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977"/>
        <w:gridCol w:w="1276"/>
        <w:gridCol w:w="3969"/>
      </w:tblGrid>
      <w:tr w:rsidR="00FF6256" w:rsidRPr="006327B8" w:rsidTr="00677A52">
        <w:tc>
          <w:tcPr>
            <w:tcW w:w="10207" w:type="dxa"/>
            <w:gridSpan w:val="4"/>
            <w:shd w:val="clear" w:color="auto" w:fill="D9D9D9"/>
          </w:tcPr>
          <w:p w:rsidR="00FF6256" w:rsidRPr="006327B8" w:rsidRDefault="00FF6256" w:rsidP="00677A52">
            <w:pPr>
              <w:spacing w:before="60" w:after="60" w:line="240" w:lineRule="auto"/>
              <w:jc w:val="center"/>
              <w:rPr>
                <w:rFonts w:cs="Arial"/>
                <w:b/>
                <w:color w:val="C00000"/>
                <w:sz w:val="20"/>
                <w:szCs w:val="20"/>
                <w:u w:val="single"/>
                <w:lang w:val="en-GB"/>
              </w:rPr>
            </w:pPr>
            <w:r>
              <w:rPr>
                <w:rFonts w:cs="Arial"/>
                <w:b/>
                <w:sz w:val="20"/>
                <w:szCs w:val="20"/>
                <w:u w:val="single"/>
                <w:lang w:val="en-GB"/>
              </w:rPr>
              <w:t>Institution and contact person</w:t>
            </w:r>
            <w:r w:rsidRPr="006327B8">
              <w:rPr>
                <w:rFonts w:cs="Arial"/>
                <w:b/>
                <w:sz w:val="20"/>
                <w:szCs w:val="20"/>
                <w:u w:val="single"/>
                <w:lang w:val="en-GB"/>
              </w:rPr>
              <w:t>:</w:t>
            </w:r>
          </w:p>
        </w:tc>
      </w:tr>
      <w:tr w:rsidR="00FF6256" w:rsidRPr="006327B8" w:rsidTr="00677A52">
        <w:trPr>
          <w:trHeight w:val="283"/>
        </w:trPr>
        <w:tc>
          <w:tcPr>
            <w:tcW w:w="1985" w:type="dxa"/>
          </w:tcPr>
          <w:p w:rsidR="00FF6256" w:rsidRPr="006327B8" w:rsidRDefault="00FF6256" w:rsidP="00677A52">
            <w:pPr>
              <w:spacing w:before="60" w:after="60" w:line="240" w:lineRule="auto"/>
              <w:rPr>
                <w:rFonts w:cs="Arial"/>
                <w:b/>
                <w:color w:val="002060"/>
                <w:sz w:val="20"/>
                <w:szCs w:val="20"/>
                <w:lang w:val="en-GB"/>
              </w:rPr>
            </w:pPr>
            <w:r w:rsidRPr="006327B8">
              <w:rPr>
                <w:rFonts w:cs="Arial"/>
                <w:b/>
                <w:color w:val="002060"/>
                <w:sz w:val="20"/>
                <w:szCs w:val="20"/>
                <w:lang w:val="en-GB"/>
              </w:rPr>
              <w:t>Last Name</w:t>
            </w:r>
          </w:p>
        </w:tc>
        <w:tc>
          <w:tcPr>
            <w:tcW w:w="2977" w:type="dxa"/>
            <w:vAlign w:val="center"/>
          </w:tcPr>
          <w:p w:rsidR="00FF6256" w:rsidRPr="006327B8" w:rsidRDefault="00FF6256" w:rsidP="00677A52">
            <w:pPr>
              <w:spacing w:before="60" w:after="60" w:line="240" w:lineRule="auto"/>
              <w:rPr>
                <w:rFonts w:cs="Arial"/>
                <w:b/>
                <w:sz w:val="20"/>
                <w:szCs w:val="20"/>
                <w:lang w:val="en-GB"/>
              </w:rPr>
            </w:pPr>
            <w:r>
              <w:rPr>
                <w:rFonts w:cs="Arial"/>
                <w:b/>
                <w:sz w:val="20"/>
                <w:szCs w:val="20"/>
                <w:lang w:val="en-GB"/>
              </w:rPr>
              <w:t>BOUHANIA</w:t>
            </w:r>
          </w:p>
        </w:tc>
        <w:tc>
          <w:tcPr>
            <w:tcW w:w="1276" w:type="dxa"/>
          </w:tcPr>
          <w:p w:rsidR="00FF6256" w:rsidRPr="006327B8" w:rsidRDefault="00FF6256" w:rsidP="00677A52">
            <w:pPr>
              <w:spacing w:before="60" w:after="60" w:line="240" w:lineRule="auto"/>
              <w:rPr>
                <w:rFonts w:cs="Arial"/>
                <w:b/>
                <w:color w:val="002060"/>
                <w:sz w:val="20"/>
                <w:szCs w:val="20"/>
                <w:lang w:val="en-GB"/>
              </w:rPr>
            </w:pPr>
            <w:r w:rsidRPr="006327B8">
              <w:rPr>
                <w:rFonts w:cs="Arial"/>
                <w:b/>
                <w:color w:val="002060"/>
                <w:sz w:val="20"/>
                <w:szCs w:val="20"/>
                <w:lang w:val="en-GB"/>
              </w:rPr>
              <w:t>First Name</w:t>
            </w:r>
          </w:p>
        </w:tc>
        <w:tc>
          <w:tcPr>
            <w:tcW w:w="3969" w:type="dxa"/>
          </w:tcPr>
          <w:p w:rsidR="00FF6256" w:rsidRPr="006327B8" w:rsidRDefault="00FF6256" w:rsidP="00677A52">
            <w:pPr>
              <w:spacing w:before="60" w:after="60" w:line="240" w:lineRule="auto"/>
              <w:rPr>
                <w:rFonts w:cs="Arial"/>
                <w:b/>
                <w:sz w:val="20"/>
                <w:szCs w:val="20"/>
                <w:lang w:val="en-GB"/>
              </w:rPr>
            </w:pPr>
            <w:r>
              <w:rPr>
                <w:rFonts w:cs="Arial"/>
                <w:b/>
                <w:sz w:val="20"/>
                <w:szCs w:val="20"/>
                <w:lang w:val="en-GB"/>
              </w:rPr>
              <w:t>Bachir</w:t>
            </w:r>
          </w:p>
        </w:tc>
      </w:tr>
      <w:tr w:rsidR="00FF6256" w:rsidRPr="006327B8" w:rsidTr="00677A52">
        <w:trPr>
          <w:trHeight w:val="283"/>
        </w:trPr>
        <w:tc>
          <w:tcPr>
            <w:tcW w:w="1985" w:type="dxa"/>
          </w:tcPr>
          <w:p w:rsidR="00FF6256" w:rsidRPr="006327B8" w:rsidRDefault="00FF6256" w:rsidP="00677A52">
            <w:pPr>
              <w:spacing w:before="60" w:after="60" w:line="240" w:lineRule="auto"/>
              <w:rPr>
                <w:rFonts w:cs="Arial"/>
                <w:b/>
                <w:color w:val="002060"/>
                <w:sz w:val="20"/>
                <w:szCs w:val="20"/>
                <w:lang w:val="en-GB"/>
              </w:rPr>
            </w:pPr>
            <w:r w:rsidRPr="006327B8">
              <w:rPr>
                <w:rFonts w:cs="Arial"/>
                <w:b/>
                <w:color w:val="002060"/>
                <w:sz w:val="20"/>
                <w:szCs w:val="20"/>
                <w:lang w:val="en-GB"/>
              </w:rPr>
              <w:t>HE Institution</w:t>
            </w:r>
          </w:p>
        </w:tc>
        <w:tc>
          <w:tcPr>
            <w:tcW w:w="8222" w:type="dxa"/>
            <w:gridSpan w:val="3"/>
          </w:tcPr>
          <w:p w:rsidR="00FF6256" w:rsidRPr="006327B8" w:rsidRDefault="00FF6256" w:rsidP="00677A52">
            <w:pPr>
              <w:spacing w:before="60" w:after="60" w:line="240" w:lineRule="auto"/>
              <w:rPr>
                <w:rFonts w:cs="Arial"/>
                <w:b/>
                <w:sz w:val="20"/>
                <w:szCs w:val="20"/>
                <w:lang w:val="en-GB"/>
              </w:rPr>
            </w:pPr>
            <w:r>
              <w:rPr>
                <w:rFonts w:cs="Arial"/>
                <w:b/>
                <w:sz w:val="20"/>
                <w:szCs w:val="20"/>
                <w:lang w:val="en-GB"/>
              </w:rPr>
              <w:t>UNIVERSITY OF ADRAR</w:t>
            </w:r>
          </w:p>
        </w:tc>
      </w:tr>
      <w:tr w:rsidR="00FF6256" w:rsidRPr="006327B8" w:rsidTr="00677A52">
        <w:trPr>
          <w:trHeight w:val="283"/>
        </w:trPr>
        <w:tc>
          <w:tcPr>
            <w:tcW w:w="1985" w:type="dxa"/>
          </w:tcPr>
          <w:p w:rsidR="00FF6256" w:rsidRPr="006327B8" w:rsidRDefault="00FF6256" w:rsidP="00677A52">
            <w:pPr>
              <w:spacing w:before="60" w:after="60" w:line="240" w:lineRule="auto"/>
              <w:rPr>
                <w:rFonts w:cs="Arial"/>
                <w:b/>
                <w:color w:val="002060"/>
                <w:sz w:val="20"/>
                <w:szCs w:val="20"/>
                <w:lang w:val="en-GB"/>
              </w:rPr>
            </w:pPr>
            <w:r w:rsidRPr="006327B8">
              <w:rPr>
                <w:rFonts w:cs="Arial"/>
                <w:b/>
                <w:color w:val="002060"/>
                <w:sz w:val="20"/>
                <w:szCs w:val="20"/>
                <w:lang w:val="en-GB"/>
              </w:rPr>
              <w:t>Department</w:t>
            </w:r>
          </w:p>
        </w:tc>
        <w:tc>
          <w:tcPr>
            <w:tcW w:w="8222" w:type="dxa"/>
            <w:gridSpan w:val="3"/>
          </w:tcPr>
          <w:p w:rsidR="00FF6256" w:rsidRPr="006327B8" w:rsidRDefault="00FF6256" w:rsidP="00677A52">
            <w:pPr>
              <w:spacing w:before="60" w:after="60" w:line="240" w:lineRule="auto"/>
              <w:rPr>
                <w:rFonts w:cs="Arial"/>
                <w:b/>
                <w:sz w:val="20"/>
                <w:szCs w:val="20"/>
                <w:lang w:val="en-GB"/>
              </w:rPr>
            </w:pPr>
            <w:r>
              <w:rPr>
                <w:rFonts w:cs="Arial"/>
                <w:b/>
                <w:sz w:val="20"/>
                <w:szCs w:val="20"/>
                <w:lang w:val="en-GB"/>
              </w:rPr>
              <w:t>DEPARTMENT OF ENGLISH</w:t>
            </w:r>
          </w:p>
        </w:tc>
      </w:tr>
      <w:tr w:rsidR="00FF6256" w:rsidRPr="006327B8" w:rsidTr="00677A52">
        <w:trPr>
          <w:trHeight w:val="283"/>
        </w:trPr>
        <w:tc>
          <w:tcPr>
            <w:tcW w:w="1985" w:type="dxa"/>
          </w:tcPr>
          <w:p w:rsidR="00FF6256" w:rsidRPr="006327B8" w:rsidRDefault="00FF6256" w:rsidP="00677A52">
            <w:pPr>
              <w:spacing w:before="60" w:after="60" w:line="240" w:lineRule="auto"/>
              <w:rPr>
                <w:rFonts w:cs="Arial"/>
                <w:b/>
                <w:color w:val="002060"/>
                <w:sz w:val="20"/>
                <w:szCs w:val="20"/>
                <w:lang w:val="en-GB"/>
              </w:rPr>
            </w:pPr>
            <w:r w:rsidRPr="006327B8">
              <w:rPr>
                <w:rFonts w:cs="Arial"/>
                <w:b/>
                <w:color w:val="002060"/>
                <w:sz w:val="20"/>
                <w:szCs w:val="20"/>
                <w:lang w:val="en-GB"/>
              </w:rPr>
              <w:t>Position</w:t>
            </w:r>
          </w:p>
        </w:tc>
        <w:tc>
          <w:tcPr>
            <w:tcW w:w="8222" w:type="dxa"/>
            <w:gridSpan w:val="3"/>
          </w:tcPr>
          <w:p w:rsidR="00FF6256" w:rsidRPr="006327B8" w:rsidRDefault="00FF6256" w:rsidP="00677A52">
            <w:pPr>
              <w:spacing w:before="60" w:after="60" w:line="240" w:lineRule="auto"/>
              <w:rPr>
                <w:rFonts w:cs="Arial"/>
                <w:b/>
                <w:sz w:val="20"/>
                <w:szCs w:val="20"/>
                <w:lang w:val="en-GB"/>
              </w:rPr>
            </w:pPr>
            <w:r>
              <w:rPr>
                <w:rFonts w:cs="Arial"/>
                <w:b/>
                <w:sz w:val="20"/>
                <w:szCs w:val="20"/>
                <w:lang w:val="en-GB"/>
              </w:rPr>
              <w:t>PROFESSOR</w:t>
            </w:r>
          </w:p>
        </w:tc>
      </w:tr>
      <w:tr w:rsidR="00FF6256" w:rsidRPr="006327B8" w:rsidTr="00677A52">
        <w:trPr>
          <w:trHeight w:val="283"/>
        </w:trPr>
        <w:tc>
          <w:tcPr>
            <w:tcW w:w="1985" w:type="dxa"/>
          </w:tcPr>
          <w:p w:rsidR="00FF6256" w:rsidRPr="006327B8" w:rsidRDefault="00FF6256" w:rsidP="00677A52">
            <w:pPr>
              <w:spacing w:before="60" w:after="60" w:line="240" w:lineRule="auto"/>
              <w:rPr>
                <w:rFonts w:cs="Arial"/>
                <w:b/>
                <w:color w:val="002060"/>
                <w:sz w:val="20"/>
                <w:szCs w:val="20"/>
                <w:lang w:val="en-GB"/>
              </w:rPr>
            </w:pPr>
            <w:r w:rsidRPr="006327B8">
              <w:rPr>
                <w:rFonts w:cs="Arial"/>
                <w:b/>
                <w:color w:val="002060"/>
                <w:sz w:val="20"/>
                <w:szCs w:val="20"/>
                <w:lang w:val="en-GB"/>
              </w:rPr>
              <w:t>Address (HEI)</w:t>
            </w:r>
          </w:p>
        </w:tc>
        <w:tc>
          <w:tcPr>
            <w:tcW w:w="8222" w:type="dxa"/>
            <w:gridSpan w:val="3"/>
          </w:tcPr>
          <w:p w:rsidR="00FF6256" w:rsidRPr="006327B8" w:rsidRDefault="00FF6256" w:rsidP="00677A52">
            <w:pPr>
              <w:spacing w:before="60" w:after="60" w:line="240" w:lineRule="auto"/>
              <w:rPr>
                <w:rFonts w:cs="Arial"/>
                <w:b/>
                <w:sz w:val="20"/>
                <w:szCs w:val="20"/>
                <w:lang w:val="en-GB"/>
              </w:rPr>
            </w:pPr>
            <w:r>
              <w:rPr>
                <w:rFonts w:cs="Arial"/>
                <w:b/>
                <w:sz w:val="20"/>
                <w:szCs w:val="20"/>
                <w:lang w:val="en-GB"/>
              </w:rPr>
              <w:t>ROUTE DE BECHAR</w:t>
            </w:r>
          </w:p>
        </w:tc>
      </w:tr>
      <w:tr w:rsidR="00FF6256" w:rsidRPr="006327B8" w:rsidTr="00677A52">
        <w:trPr>
          <w:trHeight w:val="283"/>
        </w:trPr>
        <w:tc>
          <w:tcPr>
            <w:tcW w:w="1985" w:type="dxa"/>
          </w:tcPr>
          <w:p w:rsidR="00FF6256" w:rsidRPr="006327B8" w:rsidRDefault="00FF6256" w:rsidP="00677A52">
            <w:pPr>
              <w:spacing w:before="60" w:after="60" w:line="240" w:lineRule="auto"/>
              <w:ind w:right="-108"/>
              <w:rPr>
                <w:rFonts w:cs="Arial"/>
                <w:b/>
                <w:color w:val="002060"/>
                <w:sz w:val="20"/>
                <w:szCs w:val="20"/>
                <w:lang w:val="en-GB"/>
              </w:rPr>
            </w:pPr>
            <w:r w:rsidRPr="006327B8">
              <w:rPr>
                <w:rFonts w:cs="Arial"/>
                <w:b/>
                <w:color w:val="002060"/>
                <w:sz w:val="20"/>
                <w:szCs w:val="20"/>
                <w:lang w:val="en-GB"/>
              </w:rPr>
              <w:t>Postal Code &amp; Town</w:t>
            </w:r>
          </w:p>
        </w:tc>
        <w:tc>
          <w:tcPr>
            <w:tcW w:w="2977" w:type="dxa"/>
            <w:vAlign w:val="center"/>
          </w:tcPr>
          <w:p w:rsidR="00FF6256" w:rsidRPr="006327B8" w:rsidRDefault="00FF6256" w:rsidP="00677A52">
            <w:pPr>
              <w:spacing w:before="60" w:after="60" w:line="240" w:lineRule="auto"/>
              <w:rPr>
                <w:rFonts w:cs="Arial"/>
                <w:b/>
                <w:sz w:val="20"/>
                <w:szCs w:val="20"/>
                <w:lang w:val="en-GB"/>
              </w:rPr>
            </w:pPr>
            <w:r>
              <w:rPr>
                <w:rFonts w:cs="Arial"/>
                <w:b/>
                <w:sz w:val="20"/>
                <w:szCs w:val="20"/>
                <w:lang w:val="en-GB"/>
              </w:rPr>
              <w:t>01000 ADRAR</w:t>
            </w:r>
          </w:p>
        </w:tc>
        <w:tc>
          <w:tcPr>
            <w:tcW w:w="1276" w:type="dxa"/>
          </w:tcPr>
          <w:p w:rsidR="00FF6256" w:rsidRPr="006327B8" w:rsidRDefault="00FF6256" w:rsidP="00677A52">
            <w:pPr>
              <w:spacing w:before="60" w:after="60" w:line="240" w:lineRule="auto"/>
              <w:rPr>
                <w:rFonts w:cs="Arial"/>
                <w:b/>
                <w:color w:val="002060"/>
                <w:sz w:val="20"/>
                <w:szCs w:val="20"/>
                <w:lang w:val="en-GB"/>
              </w:rPr>
            </w:pPr>
            <w:r w:rsidRPr="006327B8">
              <w:rPr>
                <w:rFonts w:cs="Arial"/>
                <w:b/>
                <w:color w:val="002060"/>
                <w:sz w:val="20"/>
                <w:szCs w:val="20"/>
                <w:lang w:val="en-GB"/>
              </w:rPr>
              <w:t>Country</w:t>
            </w:r>
          </w:p>
        </w:tc>
        <w:tc>
          <w:tcPr>
            <w:tcW w:w="3969" w:type="dxa"/>
          </w:tcPr>
          <w:p w:rsidR="00FF6256" w:rsidRPr="006327B8" w:rsidRDefault="00FF6256" w:rsidP="00677A52">
            <w:pPr>
              <w:spacing w:before="60" w:after="60" w:line="240" w:lineRule="auto"/>
              <w:rPr>
                <w:rFonts w:cs="Arial"/>
                <w:b/>
                <w:sz w:val="20"/>
                <w:szCs w:val="20"/>
                <w:lang w:val="en-GB"/>
              </w:rPr>
            </w:pPr>
            <w:r>
              <w:rPr>
                <w:rFonts w:cs="Arial"/>
                <w:b/>
                <w:sz w:val="20"/>
                <w:szCs w:val="20"/>
                <w:lang w:val="en-GB"/>
              </w:rPr>
              <w:t>Algeria</w:t>
            </w:r>
          </w:p>
        </w:tc>
      </w:tr>
      <w:tr w:rsidR="00FF6256" w:rsidRPr="006327B8" w:rsidTr="00677A52">
        <w:tc>
          <w:tcPr>
            <w:tcW w:w="1985" w:type="dxa"/>
            <w:tcBorders>
              <w:bottom w:val="single" w:sz="4" w:space="0" w:color="auto"/>
            </w:tcBorders>
          </w:tcPr>
          <w:p w:rsidR="00FF6256" w:rsidRPr="006327B8" w:rsidRDefault="00FF6256" w:rsidP="00677A52">
            <w:pPr>
              <w:spacing w:before="60" w:after="60" w:line="240" w:lineRule="auto"/>
              <w:rPr>
                <w:rFonts w:cs="Arial"/>
                <w:b/>
                <w:color w:val="002060"/>
                <w:sz w:val="20"/>
                <w:szCs w:val="20"/>
                <w:lang w:val="en-GB"/>
              </w:rPr>
            </w:pPr>
            <w:r w:rsidRPr="006327B8">
              <w:rPr>
                <w:rFonts w:cs="Arial"/>
                <w:b/>
                <w:color w:val="002060"/>
                <w:sz w:val="20"/>
                <w:szCs w:val="20"/>
                <w:lang w:val="en-GB"/>
              </w:rPr>
              <w:t>Telephone</w:t>
            </w:r>
          </w:p>
        </w:tc>
        <w:tc>
          <w:tcPr>
            <w:tcW w:w="2977" w:type="dxa"/>
          </w:tcPr>
          <w:p w:rsidR="00FF6256" w:rsidRPr="006327B8" w:rsidRDefault="00FF6256" w:rsidP="00677A52">
            <w:pPr>
              <w:spacing w:before="60" w:after="60" w:line="240" w:lineRule="auto"/>
              <w:rPr>
                <w:rFonts w:cs="Arial"/>
                <w:b/>
                <w:sz w:val="20"/>
                <w:szCs w:val="20"/>
                <w:lang w:val="en-GB"/>
              </w:rPr>
            </w:pPr>
            <w:r>
              <w:rPr>
                <w:rFonts w:cs="Arial"/>
                <w:b/>
                <w:sz w:val="20"/>
                <w:szCs w:val="20"/>
                <w:lang w:val="en-GB"/>
              </w:rPr>
              <w:t>+213 49 96 06 11</w:t>
            </w:r>
          </w:p>
        </w:tc>
        <w:tc>
          <w:tcPr>
            <w:tcW w:w="1276" w:type="dxa"/>
          </w:tcPr>
          <w:p w:rsidR="00FF6256" w:rsidRPr="006327B8" w:rsidRDefault="00FF6256" w:rsidP="00677A52">
            <w:pPr>
              <w:spacing w:before="60" w:after="60" w:line="240" w:lineRule="auto"/>
              <w:rPr>
                <w:rFonts w:cs="Arial"/>
                <w:b/>
                <w:color w:val="002060"/>
                <w:sz w:val="20"/>
                <w:szCs w:val="20"/>
                <w:lang w:val="en-GB"/>
              </w:rPr>
            </w:pPr>
            <w:r w:rsidRPr="006327B8">
              <w:rPr>
                <w:rFonts w:cs="Arial"/>
                <w:b/>
                <w:color w:val="002060"/>
                <w:sz w:val="20"/>
                <w:szCs w:val="20"/>
                <w:lang w:val="en-GB"/>
              </w:rPr>
              <w:t>Email</w:t>
            </w:r>
          </w:p>
        </w:tc>
        <w:tc>
          <w:tcPr>
            <w:tcW w:w="3969" w:type="dxa"/>
          </w:tcPr>
          <w:p w:rsidR="00FF6256" w:rsidRPr="006327B8" w:rsidRDefault="00FF6256" w:rsidP="00677A52">
            <w:pPr>
              <w:spacing w:before="60" w:after="60" w:line="240" w:lineRule="auto"/>
              <w:rPr>
                <w:rFonts w:cs="Arial"/>
                <w:b/>
                <w:sz w:val="20"/>
                <w:szCs w:val="20"/>
                <w:lang w:val="en-GB"/>
              </w:rPr>
            </w:pPr>
            <w:r>
              <w:rPr>
                <w:rFonts w:cs="Arial"/>
                <w:b/>
                <w:sz w:val="20"/>
                <w:szCs w:val="20"/>
                <w:lang w:val="en-GB"/>
              </w:rPr>
              <w:t>bouhania@yahoo.fr</w:t>
            </w:r>
          </w:p>
        </w:tc>
      </w:tr>
      <w:tr w:rsidR="00FF6256" w:rsidRPr="006327B8" w:rsidTr="00677A52">
        <w:tc>
          <w:tcPr>
            <w:tcW w:w="1985" w:type="dxa"/>
            <w:tcBorders>
              <w:bottom w:val="single" w:sz="4" w:space="0" w:color="auto"/>
            </w:tcBorders>
          </w:tcPr>
          <w:p w:rsidR="00FF6256" w:rsidRPr="006327B8" w:rsidRDefault="00FF6256" w:rsidP="00677A52">
            <w:pPr>
              <w:spacing w:before="60" w:after="60" w:line="240" w:lineRule="auto"/>
              <w:rPr>
                <w:rFonts w:cs="Arial"/>
                <w:b/>
                <w:color w:val="002060"/>
                <w:sz w:val="20"/>
                <w:szCs w:val="20"/>
                <w:lang w:val="en-GB"/>
              </w:rPr>
            </w:pPr>
            <w:r w:rsidRPr="006327B8">
              <w:rPr>
                <w:rFonts w:cs="Arial"/>
                <w:b/>
                <w:color w:val="002060"/>
                <w:sz w:val="20"/>
                <w:szCs w:val="20"/>
                <w:lang w:val="en-GB"/>
              </w:rPr>
              <w:t xml:space="preserve">Web address </w:t>
            </w:r>
          </w:p>
        </w:tc>
        <w:tc>
          <w:tcPr>
            <w:tcW w:w="8222" w:type="dxa"/>
            <w:gridSpan w:val="3"/>
          </w:tcPr>
          <w:p w:rsidR="00FF6256" w:rsidRPr="006327B8" w:rsidRDefault="00FF6256" w:rsidP="00677A52">
            <w:pPr>
              <w:spacing w:before="60" w:after="60" w:line="240" w:lineRule="auto"/>
              <w:rPr>
                <w:rFonts w:cs="Arial"/>
                <w:b/>
                <w:sz w:val="20"/>
                <w:szCs w:val="20"/>
                <w:lang w:val="en-GB"/>
              </w:rPr>
            </w:pPr>
            <w:r>
              <w:rPr>
                <w:rFonts w:cs="Arial"/>
                <w:b/>
                <w:sz w:val="20"/>
                <w:szCs w:val="20"/>
                <w:lang w:val="en-GB"/>
              </w:rPr>
              <w:t>http://www.univ-adrar.dz/</w:t>
            </w:r>
          </w:p>
        </w:tc>
      </w:tr>
      <w:tr w:rsidR="00FF6256" w:rsidRPr="006327B8" w:rsidTr="00677A52">
        <w:tc>
          <w:tcPr>
            <w:tcW w:w="102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F6256" w:rsidRPr="006327B8" w:rsidRDefault="00FF6256" w:rsidP="00677A52">
            <w:pPr>
              <w:tabs>
                <w:tab w:val="left" w:pos="1877"/>
                <w:tab w:val="left" w:pos="4004"/>
                <w:tab w:val="left" w:pos="5846"/>
                <w:tab w:val="left" w:pos="7973"/>
              </w:tabs>
              <w:spacing w:before="60" w:after="60" w:line="240" w:lineRule="auto"/>
              <w:rPr>
                <w:b/>
                <w:sz w:val="20"/>
                <w:szCs w:val="20"/>
                <w:lang w:val="en-GB"/>
              </w:rPr>
            </w:pPr>
            <w:r w:rsidRPr="006327B8">
              <w:rPr>
                <w:rFonts w:cs="Arial"/>
                <w:b/>
                <w:sz w:val="20"/>
                <w:szCs w:val="20"/>
                <w:lang w:val="en-GB"/>
              </w:rPr>
              <w:t xml:space="preserve">Experience in international cooperation </w:t>
            </w:r>
            <w:r w:rsidRPr="006327B8">
              <w:rPr>
                <w:rFonts w:cs="Arial"/>
                <w:sz w:val="20"/>
                <w:szCs w:val="20"/>
                <w:lang w:val="en-GB"/>
              </w:rPr>
              <w:t>(mobilities, projects, available study programmes in English language):</w:t>
            </w:r>
          </w:p>
        </w:tc>
      </w:tr>
      <w:tr w:rsidR="00FF6256" w:rsidRPr="006327B8" w:rsidTr="00677A52">
        <w:trPr>
          <w:trHeight w:val="374"/>
        </w:trPr>
        <w:tc>
          <w:tcPr>
            <w:tcW w:w="10207" w:type="dxa"/>
            <w:gridSpan w:val="4"/>
            <w:shd w:val="clear" w:color="auto" w:fill="FFFFFF"/>
          </w:tcPr>
          <w:p w:rsidR="00FF6256" w:rsidRPr="006327B8" w:rsidRDefault="00FF6256" w:rsidP="00677A52">
            <w:pPr>
              <w:tabs>
                <w:tab w:val="left" w:pos="1877"/>
                <w:tab w:val="left" w:pos="4004"/>
                <w:tab w:val="left" w:pos="5846"/>
                <w:tab w:val="left" w:pos="7973"/>
              </w:tabs>
              <w:spacing w:before="60" w:after="60" w:line="240" w:lineRule="auto"/>
              <w:rPr>
                <w:rFonts w:cs="Arial"/>
                <w:sz w:val="20"/>
                <w:szCs w:val="20"/>
                <w:lang w:val="en-GB"/>
              </w:rPr>
            </w:pPr>
          </w:p>
        </w:tc>
      </w:tr>
      <w:tr w:rsidR="00FF6256" w:rsidRPr="006327B8" w:rsidTr="00677A52">
        <w:tc>
          <w:tcPr>
            <w:tcW w:w="10207" w:type="dxa"/>
            <w:gridSpan w:val="4"/>
            <w:shd w:val="clear" w:color="auto" w:fill="D9D9D9"/>
          </w:tcPr>
          <w:p w:rsidR="00FF6256" w:rsidRPr="006327B8" w:rsidRDefault="00FF6256" w:rsidP="00677A52">
            <w:pPr>
              <w:spacing w:before="60" w:after="60" w:line="240" w:lineRule="auto"/>
              <w:jc w:val="center"/>
              <w:rPr>
                <w:rFonts w:cs="Arial"/>
                <w:b/>
                <w:sz w:val="20"/>
                <w:szCs w:val="20"/>
                <w:lang w:val="en-GB"/>
              </w:rPr>
            </w:pPr>
            <w:r>
              <w:rPr>
                <w:rFonts w:cs="Arial"/>
                <w:b/>
                <w:sz w:val="20"/>
                <w:szCs w:val="20"/>
                <w:u w:val="single"/>
                <w:lang w:val="en-GB"/>
              </w:rPr>
              <w:t>Information about planned Erasmus+ project(s)</w:t>
            </w:r>
          </w:p>
        </w:tc>
      </w:tr>
      <w:tr w:rsidR="00FF6256" w:rsidRPr="006327B8" w:rsidTr="00677A52">
        <w:tc>
          <w:tcPr>
            <w:tcW w:w="1985" w:type="dxa"/>
          </w:tcPr>
          <w:p w:rsidR="00FF6256" w:rsidRPr="006327B8" w:rsidRDefault="00FF6256" w:rsidP="00677A52">
            <w:pPr>
              <w:spacing w:before="60" w:after="60" w:line="240" w:lineRule="auto"/>
              <w:ind w:right="-108"/>
              <w:rPr>
                <w:rFonts w:cs="Arial"/>
                <w:b/>
                <w:color w:val="002060"/>
                <w:sz w:val="20"/>
                <w:szCs w:val="20"/>
                <w:lang w:val="en-GB"/>
              </w:rPr>
            </w:pPr>
            <w:r w:rsidRPr="006327B8">
              <w:rPr>
                <w:rFonts w:cs="Arial"/>
                <w:b/>
                <w:color w:val="002060"/>
                <w:sz w:val="20"/>
                <w:szCs w:val="20"/>
                <w:lang w:val="en-GB"/>
              </w:rPr>
              <w:t xml:space="preserve">Discipline(s) / Academic field(s) </w:t>
            </w:r>
          </w:p>
        </w:tc>
        <w:tc>
          <w:tcPr>
            <w:tcW w:w="8222" w:type="dxa"/>
            <w:gridSpan w:val="3"/>
          </w:tcPr>
          <w:p w:rsidR="00FF6256" w:rsidRDefault="00FF6256" w:rsidP="00677A52">
            <w:pPr>
              <w:spacing w:before="60" w:after="60" w:line="240" w:lineRule="auto"/>
              <w:ind w:right="-108"/>
              <w:rPr>
                <w:rFonts w:cs="Arial"/>
                <w:b/>
                <w:sz w:val="20"/>
                <w:szCs w:val="20"/>
                <w:lang w:val="en-GB"/>
              </w:rPr>
            </w:pPr>
            <w:r>
              <w:rPr>
                <w:rFonts w:cs="Arial"/>
                <w:b/>
                <w:sz w:val="20"/>
                <w:szCs w:val="20"/>
                <w:lang w:val="en-GB"/>
              </w:rPr>
              <w:t>Higher Education</w:t>
            </w:r>
          </w:p>
          <w:p w:rsidR="00FF6256" w:rsidRPr="006327B8" w:rsidRDefault="00FF6256" w:rsidP="00677A52">
            <w:pPr>
              <w:spacing w:before="60" w:after="60" w:line="240" w:lineRule="auto"/>
              <w:ind w:right="-108"/>
              <w:rPr>
                <w:rFonts w:cs="Arial"/>
                <w:b/>
                <w:sz w:val="20"/>
                <w:szCs w:val="20"/>
                <w:lang w:val="en-GB"/>
              </w:rPr>
            </w:pPr>
            <w:r>
              <w:rPr>
                <w:rFonts w:cs="Arial"/>
                <w:b/>
                <w:sz w:val="20"/>
                <w:szCs w:val="20"/>
                <w:lang w:val="en-GB"/>
              </w:rPr>
              <w:t>Tourism</w:t>
            </w:r>
          </w:p>
        </w:tc>
      </w:tr>
      <w:tr w:rsidR="00FF6256" w:rsidRPr="006327B8" w:rsidTr="00677A52">
        <w:tc>
          <w:tcPr>
            <w:tcW w:w="1985" w:type="dxa"/>
          </w:tcPr>
          <w:p w:rsidR="00FF6256" w:rsidRPr="006327B8" w:rsidRDefault="00FF6256" w:rsidP="00677A52">
            <w:pPr>
              <w:spacing w:before="60" w:after="60" w:line="240" w:lineRule="auto"/>
              <w:ind w:right="-108"/>
              <w:rPr>
                <w:rFonts w:cs="Arial"/>
                <w:b/>
                <w:color w:val="002060"/>
                <w:sz w:val="20"/>
                <w:szCs w:val="20"/>
                <w:lang w:val="en-GB"/>
              </w:rPr>
            </w:pPr>
            <w:r w:rsidRPr="006327B8">
              <w:rPr>
                <w:rFonts w:cs="Arial"/>
                <w:b/>
                <w:color w:val="002060"/>
                <w:sz w:val="20"/>
                <w:szCs w:val="20"/>
                <w:lang w:val="en-GB"/>
              </w:rPr>
              <w:t>Type of institutions you search</w:t>
            </w:r>
          </w:p>
        </w:tc>
        <w:tc>
          <w:tcPr>
            <w:tcW w:w="8222" w:type="dxa"/>
            <w:gridSpan w:val="3"/>
          </w:tcPr>
          <w:p w:rsidR="00FF6256" w:rsidRPr="006327B8" w:rsidRDefault="00FF6256" w:rsidP="00677A52">
            <w:pPr>
              <w:spacing w:before="60" w:after="60" w:line="240" w:lineRule="auto"/>
              <w:ind w:right="-108"/>
              <w:rPr>
                <w:rFonts w:cs="Arial"/>
                <w:b/>
                <w:sz w:val="20"/>
                <w:szCs w:val="20"/>
                <w:lang w:val="en-GB"/>
              </w:rPr>
            </w:pPr>
            <w:r>
              <w:rPr>
                <w:rFonts w:cs="Arial"/>
                <w:b/>
                <w:sz w:val="20"/>
                <w:szCs w:val="20"/>
                <w:lang w:val="en-GB"/>
              </w:rPr>
              <w:t>Program countries</w:t>
            </w:r>
          </w:p>
        </w:tc>
      </w:tr>
      <w:tr w:rsidR="00FF6256" w:rsidRPr="006327B8" w:rsidTr="00677A52">
        <w:tc>
          <w:tcPr>
            <w:tcW w:w="1985" w:type="dxa"/>
          </w:tcPr>
          <w:p w:rsidR="00FF6256" w:rsidRPr="006327B8" w:rsidRDefault="00FF6256" w:rsidP="00677A52">
            <w:pPr>
              <w:spacing w:before="60" w:after="60" w:line="240" w:lineRule="auto"/>
              <w:ind w:right="-108"/>
              <w:rPr>
                <w:rFonts w:cs="Arial"/>
                <w:color w:val="002060"/>
                <w:sz w:val="20"/>
                <w:szCs w:val="20"/>
                <w:lang w:val="en-GB"/>
              </w:rPr>
            </w:pPr>
            <w:r w:rsidRPr="006327B8">
              <w:rPr>
                <w:rFonts w:cs="Arial"/>
                <w:b/>
                <w:color w:val="002060"/>
                <w:sz w:val="20"/>
                <w:szCs w:val="20"/>
                <w:lang w:val="en-GB"/>
              </w:rPr>
              <w:t>Type of project idea</w:t>
            </w:r>
          </w:p>
        </w:tc>
        <w:tc>
          <w:tcPr>
            <w:tcW w:w="8222" w:type="dxa"/>
            <w:gridSpan w:val="3"/>
          </w:tcPr>
          <w:p w:rsidR="00FF6256" w:rsidRPr="006327B8" w:rsidRDefault="00FF6256" w:rsidP="00677A52">
            <w:pPr>
              <w:spacing w:before="60" w:after="60" w:line="240" w:lineRule="auto"/>
              <w:ind w:right="-108"/>
              <w:rPr>
                <w:rFonts w:cs="Arial"/>
                <w:b/>
                <w:color w:val="002060"/>
                <w:sz w:val="20"/>
                <w:szCs w:val="20"/>
                <w:lang w:val="en-GB"/>
              </w:rPr>
            </w:pPr>
            <w:r w:rsidRPr="006327B8">
              <w:rPr>
                <w:rFonts w:cs="Arial"/>
                <w:b/>
                <w:color w:val="002060"/>
                <w:sz w:val="20"/>
                <w:szCs w:val="20"/>
                <w:lang w:val="en-GB"/>
              </w:rPr>
              <w:t xml:space="preserve">Please, tick the appropriate box(es) and answer the specific questions below: </w:t>
            </w:r>
          </w:p>
          <w:p w:rsidR="00FF6256" w:rsidRPr="006327B8" w:rsidRDefault="00FF6256" w:rsidP="00677A52">
            <w:pPr>
              <w:spacing w:before="60" w:after="60" w:line="240" w:lineRule="auto"/>
              <w:ind w:right="-108"/>
              <w:rPr>
                <w:rFonts w:cs="Arial"/>
                <w:b/>
                <w:color w:val="002060"/>
                <w:sz w:val="20"/>
                <w:szCs w:val="20"/>
                <w:lang w:val="en-GB"/>
              </w:rPr>
            </w:pPr>
            <w:r w:rsidRPr="006327B8">
              <w:rPr>
                <w:color w:val="002060"/>
                <w:sz w:val="20"/>
                <w:szCs w:val="20"/>
                <w:lang w:val="en-GB"/>
              </w:rPr>
              <w:fldChar w:fldCharType="begin">
                <w:ffData>
                  <w:name w:val="Check2"/>
                  <w:enabled/>
                  <w:calcOnExit w:val="0"/>
                  <w:checkBox>
                    <w:sizeAuto/>
                    <w:default w:val="0"/>
                  </w:checkBox>
                </w:ffData>
              </w:fldChar>
            </w:r>
            <w:r w:rsidRPr="006327B8">
              <w:rPr>
                <w:color w:val="002060"/>
                <w:sz w:val="20"/>
                <w:szCs w:val="20"/>
                <w:lang w:val="en-GB"/>
              </w:rPr>
              <w:instrText xml:space="preserve"> FORMCHECKBOX </w:instrText>
            </w:r>
            <w:r w:rsidRPr="006327B8">
              <w:rPr>
                <w:color w:val="002060"/>
                <w:sz w:val="20"/>
                <w:szCs w:val="20"/>
                <w:lang w:val="en-GB"/>
              </w:rPr>
            </w:r>
            <w:r w:rsidRPr="006327B8">
              <w:rPr>
                <w:color w:val="002060"/>
                <w:sz w:val="20"/>
                <w:szCs w:val="20"/>
                <w:lang w:val="en-GB"/>
              </w:rPr>
              <w:fldChar w:fldCharType="separate"/>
            </w:r>
            <w:r w:rsidRPr="006327B8">
              <w:rPr>
                <w:color w:val="002060"/>
                <w:sz w:val="20"/>
                <w:szCs w:val="20"/>
                <w:lang w:val="en-GB"/>
              </w:rPr>
              <w:fldChar w:fldCharType="end"/>
            </w:r>
            <w:r w:rsidRPr="006327B8">
              <w:rPr>
                <w:color w:val="002060"/>
                <w:sz w:val="20"/>
                <w:szCs w:val="20"/>
                <w:lang w:val="en-GB"/>
              </w:rPr>
              <w:t xml:space="preserve"> </w:t>
            </w:r>
            <w:r w:rsidRPr="006327B8">
              <w:rPr>
                <w:rFonts w:cs="Arial"/>
                <w:b/>
                <w:color w:val="002060"/>
                <w:sz w:val="20"/>
                <w:szCs w:val="20"/>
                <w:lang w:val="en-GB"/>
              </w:rPr>
              <w:t>Erasmus+ KA1: International Credit Mobility (KA107 – ICM)</w:t>
            </w:r>
          </w:p>
          <w:p w:rsidR="00FF6256" w:rsidRPr="006327B8" w:rsidRDefault="00FF6256" w:rsidP="00677A52">
            <w:pPr>
              <w:spacing w:before="60" w:after="60" w:line="240" w:lineRule="auto"/>
              <w:rPr>
                <w:rFonts w:cs="Arial"/>
                <w:b/>
                <w:color w:val="002060"/>
                <w:sz w:val="20"/>
                <w:szCs w:val="20"/>
                <w:lang w:val="en-GB"/>
              </w:rPr>
            </w:pPr>
            <w:r>
              <w:rPr>
                <w:color w:val="002060"/>
                <w:sz w:val="20"/>
                <w:szCs w:val="20"/>
                <w:lang w:val="en-GB"/>
              </w:rPr>
              <w:fldChar w:fldCharType="begin">
                <w:ffData>
                  <w:name w:val="Check2"/>
                  <w:enabled/>
                  <w:calcOnExit w:val="0"/>
                  <w:checkBox>
                    <w:sizeAuto/>
                    <w:default w:val="1"/>
                  </w:checkBox>
                </w:ffData>
              </w:fldChar>
            </w:r>
            <w:bookmarkStart w:id="0" w:name="Check2"/>
            <w:r>
              <w:rPr>
                <w:color w:val="002060"/>
                <w:sz w:val="20"/>
                <w:szCs w:val="20"/>
                <w:lang w:val="en-GB"/>
              </w:rPr>
              <w:instrText xml:space="preserve"> FORMCHECKBOX </w:instrText>
            </w:r>
            <w:r>
              <w:rPr>
                <w:color w:val="002060"/>
                <w:sz w:val="20"/>
                <w:szCs w:val="20"/>
                <w:lang w:val="en-GB"/>
              </w:rPr>
            </w:r>
            <w:r>
              <w:rPr>
                <w:color w:val="002060"/>
                <w:sz w:val="20"/>
                <w:szCs w:val="20"/>
                <w:lang w:val="en-GB"/>
              </w:rPr>
              <w:fldChar w:fldCharType="end"/>
            </w:r>
            <w:bookmarkEnd w:id="0"/>
            <w:r w:rsidRPr="006327B8">
              <w:rPr>
                <w:color w:val="002060"/>
                <w:sz w:val="20"/>
                <w:szCs w:val="20"/>
                <w:lang w:val="en-GB"/>
              </w:rPr>
              <w:t xml:space="preserve"> </w:t>
            </w:r>
            <w:r w:rsidRPr="006327B8">
              <w:rPr>
                <w:rFonts w:cs="Arial"/>
                <w:b/>
                <w:color w:val="002060"/>
                <w:sz w:val="20"/>
                <w:szCs w:val="20"/>
                <w:lang w:val="en-GB"/>
              </w:rPr>
              <w:t>Erasmus+ KA2: Capacity Building in Higher Education (KA2 – CBHE)</w:t>
            </w:r>
          </w:p>
        </w:tc>
      </w:tr>
      <w:tr w:rsidR="00FF6256" w:rsidRPr="006327B8" w:rsidTr="00677A52">
        <w:tc>
          <w:tcPr>
            <w:tcW w:w="102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F6256" w:rsidRPr="006327B8" w:rsidRDefault="00FF6256" w:rsidP="00677A52">
            <w:pPr>
              <w:tabs>
                <w:tab w:val="left" w:pos="1877"/>
                <w:tab w:val="left" w:pos="4004"/>
                <w:tab w:val="left" w:pos="5846"/>
                <w:tab w:val="left" w:pos="7973"/>
              </w:tabs>
              <w:spacing w:before="60" w:after="60" w:line="240" w:lineRule="auto"/>
              <w:rPr>
                <w:b/>
                <w:sz w:val="20"/>
                <w:szCs w:val="20"/>
                <w:lang w:val="en-GB"/>
              </w:rPr>
            </w:pPr>
            <w:r w:rsidRPr="006327B8">
              <w:rPr>
                <w:b/>
                <w:sz w:val="20"/>
                <w:szCs w:val="20"/>
                <w:lang w:val="en-GB"/>
              </w:rPr>
              <w:t xml:space="preserve">If you are interested in </w:t>
            </w:r>
            <w:r>
              <w:rPr>
                <w:b/>
                <w:sz w:val="20"/>
                <w:szCs w:val="20"/>
                <w:lang w:val="en-GB"/>
              </w:rPr>
              <w:t>Capacity Building projects (KA2)</w:t>
            </w:r>
            <w:r w:rsidRPr="006327B8">
              <w:rPr>
                <w:b/>
                <w:sz w:val="20"/>
                <w:szCs w:val="20"/>
                <w:lang w:val="en-GB"/>
              </w:rPr>
              <w:t>, please describe your project idea shortly:</w:t>
            </w:r>
          </w:p>
        </w:tc>
      </w:tr>
      <w:tr w:rsidR="00FF6256" w:rsidRPr="006327B8" w:rsidTr="00677A52">
        <w:tc>
          <w:tcPr>
            <w:tcW w:w="10207" w:type="dxa"/>
            <w:gridSpan w:val="4"/>
            <w:tcBorders>
              <w:top w:val="single" w:sz="4" w:space="0" w:color="auto"/>
              <w:left w:val="single" w:sz="4" w:space="0" w:color="auto"/>
              <w:bottom w:val="single" w:sz="4" w:space="0" w:color="auto"/>
              <w:right w:val="single" w:sz="4" w:space="0" w:color="auto"/>
            </w:tcBorders>
            <w:vAlign w:val="center"/>
          </w:tcPr>
          <w:p w:rsidR="00FF6256" w:rsidRPr="00811FAB" w:rsidRDefault="00FF6256" w:rsidP="00FF6256">
            <w:pPr>
              <w:jc w:val="both"/>
              <w:rPr>
                <w:rFonts w:asciiTheme="majorHAnsi" w:hAnsiTheme="majorHAnsi"/>
              </w:rPr>
            </w:pPr>
            <w:r w:rsidRPr="00811FAB">
              <w:rPr>
                <w:rFonts w:asciiTheme="majorHAnsi" w:hAnsiTheme="majorHAnsi"/>
              </w:rPr>
              <w:t xml:space="preserve">    Th</w:t>
            </w:r>
            <w:r>
              <w:rPr>
                <w:rFonts w:asciiTheme="majorHAnsi" w:hAnsiTheme="majorHAnsi"/>
              </w:rPr>
              <w:t>e</w:t>
            </w:r>
            <w:bookmarkStart w:id="1" w:name="_GoBack"/>
            <w:bookmarkEnd w:id="1"/>
            <w:r w:rsidRPr="00811FAB">
              <w:rPr>
                <w:rFonts w:asciiTheme="majorHAnsi" w:hAnsiTheme="majorHAnsi"/>
              </w:rPr>
              <w:t xml:space="preserve"> project analyze</w:t>
            </w:r>
            <w:r>
              <w:rPr>
                <w:rFonts w:asciiTheme="majorHAnsi" w:hAnsiTheme="majorHAnsi"/>
              </w:rPr>
              <w:t>s</w:t>
            </w:r>
            <w:r w:rsidRPr="00811FAB">
              <w:rPr>
                <w:rFonts w:asciiTheme="majorHAnsi" w:hAnsiTheme="majorHAnsi"/>
              </w:rPr>
              <w:t xml:space="preserve"> the possibility of </w:t>
            </w:r>
            <w:r>
              <w:rPr>
                <w:rFonts w:asciiTheme="majorHAnsi" w:hAnsiTheme="majorHAnsi"/>
              </w:rPr>
              <w:t>involv</w:t>
            </w:r>
            <w:r w:rsidRPr="00811FAB">
              <w:rPr>
                <w:rFonts w:asciiTheme="majorHAnsi" w:hAnsiTheme="majorHAnsi"/>
              </w:rPr>
              <w:t>ing the university institution as a socio-economic sector in</w:t>
            </w:r>
            <w:r>
              <w:rPr>
                <w:rFonts w:asciiTheme="majorHAnsi" w:hAnsiTheme="majorHAnsi"/>
              </w:rPr>
              <w:t>to</w:t>
            </w:r>
            <w:r w:rsidRPr="00811FAB">
              <w:rPr>
                <w:rFonts w:asciiTheme="majorHAnsi" w:hAnsiTheme="majorHAnsi"/>
              </w:rPr>
              <w:t xml:space="preserve"> </w:t>
            </w:r>
            <w:r>
              <w:rPr>
                <w:rFonts w:asciiTheme="majorHAnsi" w:hAnsiTheme="majorHAnsi"/>
              </w:rPr>
              <w:t xml:space="preserve">the </w:t>
            </w:r>
            <w:r w:rsidRPr="00811FAB">
              <w:rPr>
                <w:rFonts w:asciiTheme="majorHAnsi" w:hAnsiTheme="majorHAnsi"/>
              </w:rPr>
              <w:t>domain</w:t>
            </w:r>
            <w:r>
              <w:rPr>
                <w:rFonts w:asciiTheme="majorHAnsi" w:hAnsiTheme="majorHAnsi"/>
              </w:rPr>
              <w:t xml:space="preserve"> of</w:t>
            </w:r>
            <w:r w:rsidRPr="00106152">
              <w:rPr>
                <w:rFonts w:asciiTheme="majorHAnsi" w:hAnsiTheme="majorHAnsi"/>
              </w:rPr>
              <w:t xml:space="preserve"> </w:t>
            </w:r>
            <w:r w:rsidRPr="00811FAB">
              <w:rPr>
                <w:rFonts w:asciiTheme="majorHAnsi" w:hAnsiTheme="majorHAnsi"/>
              </w:rPr>
              <w:t xml:space="preserve">tourism. This preoccupation comes from the fact that the university enjoys considerable human and material capacities and has ambitions </w:t>
            </w:r>
            <w:r>
              <w:rPr>
                <w:rFonts w:asciiTheme="majorHAnsi" w:hAnsiTheme="majorHAnsi"/>
              </w:rPr>
              <w:t xml:space="preserve">and </w:t>
            </w:r>
            <w:r w:rsidRPr="00811FAB">
              <w:rPr>
                <w:rFonts w:asciiTheme="majorHAnsi" w:hAnsiTheme="majorHAnsi"/>
              </w:rPr>
              <w:t xml:space="preserve">perspectives to develop the tourism sector. In this context, it is </w:t>
            </w:r>
            <w:r>
              <w:rPr>
                <w:rFonts w:asciiTheme="majorHAnsi" w:hAnsiTheme="majorHAnsi"/>
              </w:rPr>
              <w:t>irrefutable</w:t>
            </w:r>
            <w:r w:rsidRPr="00811FAB">
              <w:rPr>
                <w:rFonts w:asciiTheme="majorHAnsi" w:hAnsiTheme="majorHAnsi"/>
              </w:rPr>
              <w:t xml:space="preserve"> evidence that the university must contribute in developing this advantageous and profitable sector for the national economy. Additionally, the university is interested greatly in opening doors for beneficial scientific disciplines and specialties at scientific and human levels. This ambition is propelled by the huge and precious tourist patrimony of Algeria. The tangible and intangible patrimony is universal and requires an effective discovery and protection from all the international institutions. </w:t>
            </w:r>
          </w:p>
          <w:p w:rsidR="00FF6256" w:rsidRPr="00811FAB" w:rsidRDefault="00FF6256" w:rsidP="00FF6256">
            <w:pPr>
              <w:jc w:val="both"/>
              <w:rPr>
                <w:rFonts w:asciiTheme="majorHAnsi" w:hAnsiTheme="majorHAnsi"/>
              </w:rPr>
            </w:pPr>
            <w:r w:rsidRPr="00811FAB">
              <w:rPr>
                <w:rFonts w:asciiTheme="majorHAnsi" w:hAnsiTheme="majorHAnsi"/>
              </w:rPr>
              <w:t xml:space="preserve">    Looking for partners having the required experience and know-how in </w:t>
            </w:r>
            <w:r>
              <w:rPr>
                <w:rFonts w:asciiTheme="majorHAnsi" w:hAnsiTheme="majorHAnsi"/>
              </w:rPr>
              <w:t xml:space="preserve">the </w:t>
            </w:r>
            <w:r w:rsidRPr="00811FAB">
              <w:rPr>
                <w:rFonts w:asciiTheme="majorHAnsi" w:hAnsiTheme="majorHAnsi"/>
              </w:rPr>
              <w:t>touris</w:t>
            </w:r>
            <w:r>
              <w:rPr>
                <w:rFonts w:asciiTheme="majorHAnsi" w:hAnsiTheme="majorHAnsi"/>
              </w:rPr>
              <w:t>m</w:t>
            </w:r>
            <w:r w:rsidRPr="00811FAB">
              <w:rPr>
                <w:rFonts w:asciiTheme="majorHAnsi" w:hAnsiTheme="majorHAnsi"/>
              </w:rPr>
              <w:t xml:space="preserve"> domain especially from the European countries is a crucial step for the realization of the objectives stated. In this vein, Erasmus+ Program provides a precious occasion to implement the objectives with </w:t>
            </w:r>
            <w:r>
              <w:rPr>
                <w:rFonts w:asciiTheme="majorHAnsi" w:hAnsiTheme="majorHAnsi"/>
              </w:rPr>
              <w:t>European</w:t>
            </w:r>
            <w:r w:rsidRPr="00811FAB">
              <w:rPr>
                <w:rFonts w:asciiTheme="majorHAnsi" w:hAnsiTheme="majorHAnsi"/>
              </w:rPr>
              <w:t xml:space="preserve"> partners.    </w:t>
            </w:r>
          </w:p>
          <w:p w:rsidR="00FF6256" w:rsidRPr="004F28B6" w:rsidRDefault="00FF6256" w:rsidP="00FF6256">
            <w:pPr>
              <w:rPr>
                <w:sz w:val="20"/>
                <w:szCs w:val="20"/>
                <w:lang w:val="en-US"/>
              </w:rPr>
            </w:pPr>
            <w:r w:rsidRPr="00811FAB">
              <w:rPr>
                <w:rFonts w:asciiTheme="majorHAnsi" w:hAnsiTheme="majorHAnsi"/>
              </w:rPr>
              <w:t xml:space="preserve">   The ultimate aim of our perspectives is to construct a solid scientific platform for the tourism sector and the international culture. This assignment is realized by the partnership of three university institutions in the South of Algeria (University of Adrar, University of Bechar and the University of Ghardaia) in order to conceive and prepare both academic and professional master programs. The</w:t>
            </w:r>
            <w:r>
              <w:rPr>
                <w:rFonts w:asciiTheme="majorHAnsi" w:hAnsiTheme="majorHAnsi"/>
              </w:rPr>
              <w:t xml:space="preserve"> latt</w:t>
            </w:r>
            <w:r w:rsidRPr="00811FAB">
              <w:rPr>
                <w:rFonts w:asciiTheme="majorHAnsi" w:hAnsiTheme="majorHAnsi"/>
              </w:rPr>
              <w:t>e</w:t>
            </w:r>
            <w:r>
              <w:rPr>
                <w:rFonts w:asciiTheme="majorHAnsi" w:hAnsiTheme="majorHAnsi"/>
              </w:rPr>
              <w:t>r</w:t>
            </w:r>
            <w:r w:rsidRPr="00811FAB">
              <w:rPr>
                <w:rFonts w:asciiTheme="majorHAnsi" w:hAnsiTheme="majorHAnsi"/>
              </w:rPr>
              <w:t xml:space="preserve"> are related to all the other disciplines having strong relationship with tourism (jurisdictional studies, economic and human sciences…). This step is consolidated by studies and specialized diploma in tourism as well as the positive </w:t>
            </w:r>
            <w:r w:rsidRPr="00811FAB">
              <w:rPr>
                <w:rFonts w:asciiTheme="majorHAnsi" w:hAnsiTheme="majorHAnsi"/>
              </w:rPr>
              <w:lastRenderedPageBreak/>
              <w:t>contribution of the university in developing these tourist areas and the establishment of new sites for international tourism.</w:t>
            </w:r>
          </w:p>
        </w:tc>
      </w:tr>
      <w:tr w:rsidR="00FF6256" w:rsidRPr="006327B8" w:rsidTr="00677A52">
        <w:tc>
          <w:tcPr>
            <w:tcW w:w="102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F6256" w:rsidRPr="006327B8" w:rsidRDefault="00FF6256" w:rsidP="00677A52">
            <w:pPr>
              <w:tabs>
                <w:tab w:val="left" w:pos="1877"/>
                <w:tab w:val="left" w:pos="4004"/>
                <w:tab w:val="left" w:pos="5846"/>
                <w:tab w:val="left" w:pos="7973"/>
              </w:tabs>
              <w:spacing w:before="60" w:after="60" w:line="240" w:lineRule="auto"/>
              <w:rPr>
                <w:b/>
                <w:sz w:val="20"/>
                <w:szCs w:val="20"/>
                <w:lang w:val="en-GB"/>
              </w:rPr>
            </w:pPr>
            <w:r w:rsidRPr="006327B8">
              <w:rPr>
                <w:b/>
                <w:sz w:val="20"/>
                <w:szCs w:val="20"/>
                <w:lang w:val="en-GB"/>
              </w:rPr>
              <w:lastRenderedPageBreak/>
              <w:t xml:space="preserve">Other relevant information </w:t>
            </w:r>
            <w:r w:rsidRPr="006327B8">
              <w:rPr>
                <w:sz w:val="20"/>
                <w:szCs w:val="20"/>
                <w:lang w:val="en-GB"/>
              </w:rPr>
              <w:t>(if applicable)</w:t>
            </w:r>
            <w:r w:rsidRPr="006327B8">
              <w:rPr>
                <w:b/>
                <w:sz w:val="20"/>
                <w:szCs w:val="20"/>
                <w:lang w:val="en-GB"/>
              </w:rPr>
              <w:t>:</w:t>
            </w:r>
          </w:p>
        </w:tc>
      </w:tr>
      <w:tr w:rsidR="00FF6256" w:rsidRPr="006327B8" w:rsidTr="00677A52">
        <w:tc>
          <w:tcPr>
            <w:tcW w:w="10207" w:type="dxa"/>
            <w:gridSpan w:val="4"/>
            <w:tcBorders>
              <w:top w:val="single" w:sz="4" w:space="0" w:color="auto"/>
              <w:left w:val="single" w:sz="4" w:space="0" w:color="auto"/>
              <w:bottom w:val="single" w:sz="4" w:space="0" w:color="auto"/>
              <w:right w:val="single" w:sz="4" w:space="0" w:color="auto"/>
            </w:tcBorders>
            <w:vAlign w:val="center"/>
          </w:tcPr>
          <w:p w:rsidR="00FF6256" w:rsidRDefault="00FF6256" w:rsidP="00677A52">
            <w:pPr>
              <w:tabs>
                <w:tab w:val="left" w:pos="1877"/>
                <w:tab w:val="left" w:pos="4004"/>
                <w:tab w:val="left" w:pos="5846"/>
                <w:tab w:val="left" w:pos="7973"/>
              </w:tabs>
              <w:spacing w:before="60" w:after="60" w:line="240" w:lineRule="auto"/>
              <w:rPr>
                <w:sz w:val="20"/>
                <w:szCs w:val="20"/>
                <w:lang w:val="en-GB"/>
              </w:rPr>
            </w:pPr>
            <w:r>
              <w:rPr>
                <w:sz w:val="20"/>
                <w:szCs w:val="20"/>
                <w:lang w:val="en-GB"/>
              </w:rPr>
              <w:t>The project is both in French and English</w:t>
            </w:r>
          </w:p>
          <w:p w:rsidR="00FF6256" w:rsidRDefault="00FF6256" w:rsidP="00677A52">
            <w:pPr>
              <w:tabs>
                <w:tab w:val="left" w:pos="1877"/>
                <w:tab w:val="left" w:pos="4004"/>
                <w:tab w:val="left" w:pos="5846"/>
                <w:tab w:val="left" w:pos="7973"/>
              </w:tabs>
              <w:spacing w:before="60" w:after="60" w:line="240" w:lineRule="auto"/>
              <w:rPr>
                <w:sz w:val="20"/>
                <w:szCs w:val="20"/>
                <w:lang w:val="en-GB"/>
              </w:rPr>
            </w:pPr>
          </w:p>
          <w:p w:rsidR="00FF6256" w:rsidRPr="006327B8" w:rsidRDefault="00FF6256" w:rsidP="00677A52">
            <w:pPr>
              <w:tabs>
                <w:tab w:val="left" w:pos="1877"/>
                <w:tab w:val="left" w:pos="4004"/>
                <w:tab w:val="left" w:pos="5846"/>
                <w:tab w:val="left" w:pos="7973"/>
              </w:tabs>
              <w:spacing w:before="60" w:after="60" w:line="240" w:lineRule="auto"/>
              <w:rPr>
                <w:sz w:val="20"/>
                <w:szCs w:val="20"/>
                <w:lang w:val="en-GB"/>
              </w:rPr>
            </w:pPr>
          </w:p>
        </w:tc>
      </w:tr>
    </w:tbl>
    <w:p w:rsidR="00FF6256" w:rsidRPr="006327B8" w:rsidRDefault="00FF6256" w:rsidP="00FF6256">
      <w:pPr>
        <w:spacing w:after="0" w:line="240" w:lineRule="auto"/>
        <w:rPr>
          <w:rFonts w:cs="Arial"/>
          <w:sz w:val="20"/>
          <w:szCs w:val="20"/>
          <w:lang w:val="en-GB" w:eastAsia="de-DE"/>
        </w:rPr>
      </w:pPr>
    </w:p>
    <w:p w:rsidR="00F73F1E" w:rsidRPr="00FF6256" w:rsidRDefault="00F73F1E" w:rsidP="00FF6256">
      <w:pPr>
        <w:rPr>
          <w:lang w:val="en-GB"/>
        </w:rPr>
      </w:pPr>
    </w:p>
    <w:sectPr w:rsidR="00F73F1E" w:rsidRPr="00FF6256" w:rsidSect="006A54E5">
      <w:headerReference w:type="even" r:id="rId4"/>
      <w:headerReference w:type="default" r:id="rId5"/>
      <w:footerReference w:type="even" r:id="rId6"/>
      <w:footerReference w:type="default" r:id="rId7"/>
      <w:headerReference w:type="first" r:id="rId8"/>
      <w:footerReference w:type="first" r:id="rId9"/>
      <w:pgSz w:w="11906" w:h="16838" w:code="9"/>
      <w:pgMar w:top="1304" w:right="1134" w:bottom="1418" w:left="1134" w:header="68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BE" w:rsidRDefault="00FF625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BE" w:rsidRDefault="00FF625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BE" w:rsidRDefault="00FF6256">
    <w:pPr>
      <w:pStyle w:val="Pieddepag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BE" w:rsidRDefault="00FF625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1D" w:rsidRDefault="00FF6256" w:rsidP="00D477B3">
    <w:pPr>
      <w:shd w:val="clear" w:color="auto" w:fill="FFFFFF"/>
      <w:tabs>
        <w:tab w:val="left" w:pos="6946"/>
      </w:tabs>
      <w:spacing w:after="0" w:line="240" w:lineRule="auto"/>
      <w:jc w:val="center"/>
      <w:rPr>
        <w:rFonts w:eastAsia="Times New Roman" w:cs="Tahoma"/>
        <w:b/>
        <w:color w:val="009EE0"/>
        <w:sz w:val="32"/>
        <w:szCs w:val="32"/>
        <w:lang w:val="en-US" w:eastAsia="de-AT"/>
      </w:rPr>
    </w:pPr>
    <w:r>
      <w:rPr>
        <w:rFonts w:eastAsia="Times New Roman" w:cs="Tahoma"/>
        <w:b/>
        <w:noProof/>
        <w:color w:val="009EE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7.75pt;margin-top:-127.3pt;width:204pt;height:63.75pt;z-index:-251651072;visibility:visible">
          <v:imagedata r:id="rId1" o:title="EU flag-Erasmus+_vect_POS"/>
        </v:shape>
      </w:pict>
    </w:r>
    <w:r>
      <w:rPr>
        <w:rFonts w:eastAsia="Times New Roman" w:cs="Tahoma"/>
        <w:b/>
        <w:noProof/>
        <w:color w:val="009EE0"/>
        <w:sz w:val="32"/>
        <w:szCs w:val="32"/>
      </w:rPr>
      <w:pict>
        <v:shape id="_x0000_s1028" type="#_x0000_t75" style="position:absolute;left:0;text-align:left;margin-left:-57.75pt;margin-top:-127.3pt;width:204pt;height:63.75pt;z-index:-251653120;visibility:visible">
          <v:imagedata r:id="rId1" o:title="EU flag-Erasmus+_vect_POS"/>
        </v:shape>
      </w:pict>
    </w:r>
    <w:r>
      <w:rPr>
        <w:rFonts w:eastAsia="Times New Roman" w:cs="Tahoma"/>
        <w:b/>
        <w:noProof/>
        <w:color w:val="009EE0"/>
        <w:sz w:val="32"/>
        <w:szCs w:val="32"/>
      </w:rPr>
      <w:pict>
        <v:shape id="_x0000_s1027" type="#_x0000_t75" style="position:absolute;left:0;text-align:left;margin-left:-57.75pt;margin-top:-127.3pt;width:204pt;height:63.75pt;z-index:-251654144;visibility:visible">
          <v:imagedata r:id="rId1" o:title="EU flag-Erasmus+_vect_POS"/>
        </v:shape>
      </w:pict>
    </w:r>
    <w:r>
      <w:rPr>
        <w:rFonts w:eastAsia="Times New Roman" w:cs="Tahoma"/>
        <w:b/>
        <w:noProof/>
        <w:color w:val="009EE0"/>
        <w:sz w:val="32"/>
        <w:szCs w:val="32"/>
      </w:rPr>
      <w:pict>
        <v:shape id="_x0000_s1026" type="#_x0000_t75" style="position:absolute;left:0;text-align:left;margin-left:-57.75pt;margin-top:-127.3pt;width:204pt;height:63.75pt;z-index:-251655168;visibility:visible">
          <v:imagedata r:id="rId1" o:title="EU flag-Erasmus+_vect_POS"/>
        </v:shape>
      </w:pict>
    </w:r>
    <w:r>
      <w:rPr>
        <w:rFonts w:eastAsia="Times New Roman" w:cs="Tahoma"/>
        <w:b/>
        <w:noProof/>
        <w:color w:val="009EE0"/>
        <w:sz w:val="32"/>
        <w:szCs w:val="32"/>
      </w:rPr>
      <w:pict>
        <v:shape id="Picture 1" o:spid="_x0000_s1025" type="#_x0000_t75" style="position:absolute;left:0;text-align:left;margin-left:-57.75pt;margin-top:-127.3pt;width:204pt;height:63.75pt;z-index:-251656192;visibility:visible">
          <v:imagedata r:id="rId1" o:title="EU flag-Erasmus+_vect_POS"/>
        </v:shape>
      </w:pict>
    </w:r>
  </w:p>
  <w:p w:rsidR="006E772E" w:rsidRPr="002F0BF1" w:rsidRDefault="00FF6256" w:rsidP="002F0BF1">
    <w:pPr>
      <w:shd w:val="clear" w:color="auto" w:fill="FFFFFF"/>
      <w:tabs>
        <w:tab w:val="left" w:pos="6946"/>
      </w:tabs>
      <w:spacing w:after="0" w:line="240" w:lineRule="auto"/>
      <w:jc w:val="center"/>
      <w:rPr>
        <w:rFonts w:eastAsia="Times New Roman" w:cs="Tahoma"/>
        <w:b/>
        <w:color w:val="009EE0"/>
        <w:sz w:val="32"/>
        <w:szCs w:val="32"/>
        <w:lang w:val="en-US" w:eastAsia="de-AT"/>
      </w:rPr>
    </w:pPr>
    <w:r>
      <w:rPr>
        <w:rFonts w:eastAsia="Times New Roman" w:cs="Tahoma"/>
        <w:b/>
        <w:noProof/>
        <w:color w:val="009EE0"/>
        <w:sz w:val="32"/>
        <w:szCs w:val="32"/>
      </w:rPr>
      <w:pict>
        <v:shape id="_x0000_s1029" type="#_x0000_t75" style="position:absolute;left:0;text-align:left;margin-left:-57.75pt;margin-top:-127.3pt;width:204pt;height:63.75pt;z-index:-251652096;visibility:visible">
          <v:imagedata r:id="rId1" o:title="EU flag-Erasmus+_vect_POS"/>
        </v:shape>
      </w:pict>
    </w:r>
    <w:r w:rsidRPr="002F0BF1">
      <w:rPr>
        <w:rFonts w:eastAsia="Times New Roman" w:cs="Tahoma"/>
        <w:b/>
        <w:color w:val="244061"/>
        <w:sz w:val="44"/>
        <w:szCs w:val="44"/>
        <w:lang w:val="en-US" w:eastAsia="de-AT"/>
      </w:rPr>
      <w:t xml:space="preserve">Partner Research Form Erasmus+ </w:t>
    </w:r>
    <w:r w:rsidRPr="002F0BF1">
      <w:rPr>
        <w:rFonts w:eastAsia="Times New Roman" w:cs="Tahoma"/>
        <w:b/>
        <w:color w:val="244061"/>
        <w:sz w:val="44"/>
        <w:szCs w:val="44"/>
        <w:lang w:val="en-US" w:eastAsia="de-AT"/>
      </w:rPr>
      <w:t>Call 2017</w:t>
    </w:r>
  </w:p>
  <w:p w:rsidR="002F269C" w:rsidRPr="00D477B3" w:rsidRDefault="00FF6256" w:rsidP="002F269C">
    <w:pPr>
      <w:shd w:val="clear" w:color="auto" w:fill="FFFFFF"/>
      <w:tabs>
        <w:tab w:val="left" w:pos="6946"/>
      </w:tabs>
      <w:spacing w:before="120" w:after="0" w:line="240" w:lineRule="auto"/>
      <w:jc w:val="center"/>
      <w:rPr>
        <w:rFonts w:ascii="Arial" w:eastAsia="Times New Roman" w:hAnsi="Arial" w:cs="Arial"/>
        <w:i/>
        <w:sz w:val="18"/>
        <w:szCs w:val="18"/>
        <w:lang w:val="en-US" w:eastAsia="de-AT"/>
      </w:rPr>
    </w:pPr>
  </w:p>
  <w:p w:rsidR="003E6BD6" w:rsidRPr="00E76341" w:rsidRDefault="00FF6256" w:rsidP="00E6539D">
    <w:pPr>
      <w:shd w:val="clear" w:color="auto" w:fill="FFFFFF"/>
      <w:tabs>
        <w:tab w:val="left" w:pos="6946"/>
      </w:tabs>
      <w:spacing w:after="0" w:line="336" w:lineRule="atLeast"/>
      <w:ind w:left="-142" w:right="-284"/>
      <w:jc w:val="center"/>
      <w:rPr>
        <w:rFonts w:ascii="Arial" w:eastAsia="Times New Roman" w:hAnsi="Arial" w:cs="Arial"/>
        <w:i/>
        <w:sz w:val="16"/>
        <w:szCs w:val="16"/>
        <w:lang w:val="en-US" w:eastAsia="de-A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BE" w:rsidRDefault="00FF625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3074"/>
    <o:shapelayout v:ext="edit">
      <o:idmap v:ext="edit" data="1"/>
    </o:shapelayout>
  </w:hdrShapeDefaults>
  <w:compat/>
  <w:rsids>
    <w:rsidRoot w:val="00FF6256"/>
    <w:rsid w:val="00676F2D"/>
    <w:rsid w:val="00A00CE8"/>
    <w:rsid w:val="00D85AC5"/>
    <w:rsid w:val="00F73F1E"/>
    <w:rsid w:val="00FF62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56"/>
    <w:rPr>
      <w:rFonts w:ascii="Calibri" w:eastAsia="Calibri" w:hAnsi="Calibri" w:cs="Times New Roman"/>
      <w:lang w:val="de-A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6256"/>
    <w:pPr>
      <w:tabs>
        <w:tab w:val="center" w:pos="4536"/>
        <w:tab w:val="right" w:pos="9072"/>
      </w:tabs>
      <w:spacing w:after="0" w:line="240" w:lineRule="auto"/>
    </w:pPr>
  </w:style>
  <w:style w:type="character" w:customStyle="1" w:styleId="En-tteCar">
    <w:name w:val="En-tête Car"/>
    <w:basedOn w:val="Policepardfaut"/>
    <w:link w:val="En-tte"/>
    <w:uiPriority w:val="99"/>
    <w:rsid w:val="00FF6256"/>
    <w:rPr>
      <w:rFonts w:ascii="Calibri" w:eastAsia="Calibri" w:hAnsi="Calibri" w:cs="Times New Roman"/>
      <w:lang w:val="de-AT"/>
    </w:rPr>
  </w:style>
  <w:style w:type="paragraph" w:styleId="Pieddepage">
    <w:name w:val="footer"/>
    <w:basedOn w:val="Normal"/>
    <w:link w:val="PieddepageCar"/>
    <w:uiPriority w:val="99"/>
    <w:unhideWhenUsed/>
    <w:rsid w:val="00FF62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6256"/>
    <w:rPr>
      <w:rFonts w:ascii="Calibri" w:eastAsia="Calibri" w:hAnsi="Calibri" w:cs="Times New Roman"/>
      <w:lang w:val="de-A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2533</Characters>
  <Application>Microsoft Office Word</Application>
  <DocSecurity>0</DocSecurity>
  <Lines>21</Lines>
  <Paragraphs>5</Paragraphs>
  <ScaleCrop>false</ScaleCrop>
  <Company>Hewlett-Packard</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bachir bouhania</dc:creator>
  <cp:lastModifiedBy>bachir bouhania</cp:lastModifiedBy>
  <cp:revision>1</cp:revision>
  <dcterms:created xsi:type="dcterms:W3CDTF">2017-01-10T19:08:00Z</dcterms:created>
  <dcterms:modified xsi:type="dcterms:W3CDTF">2017-01-10T19:11:00Z</dcterms:modified>
</cp:coreProperties>
</file>